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9A7B" w14:textId="662A0C78" w:rsidR="00567268" w:rsidRDefault="00567268" w:rsidP="00567268">
      <w:pPr>
        <w:widowControl/>
        <w:suppressAutoHyphens w:val="0"/>
        <w:spacing w:line="276" w:lineRule="auto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r>
        <w:rPr>
          <w:rFonts w:asciiTheme="minorHAnsi" w:eastAsia="SimSun" w:hAnsiTheme="minorHAnsi" w:cs="Arial"/>
          <w:szCs w:val="22"/>
          <w:lang w:eastAsia="hi-IN" w:bidi="hi-IN"/>
        </w:rPr>
        <w:tab/>
      </w:r>
      <w:proofErr w:type="spellStart"/>
      <w:r w:rsidR="00E5646B"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Lampiran</w:t>
      </w:r>
      <w:proofErr w:type="spellEnd"/>
      <w:r w:rsidR="00E5646B"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4EB77C27" w14:textId="762D51F3" w:rsidR="00567268" w:rsidRDefault="00567268" w:rsidP="00567268">
      <w:pPr>
        <w:widowControl/>
        <w:suppressAutoHyphens w:val="0"/>
        <w:spacing w:line="276" w:lineRule="auto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>
        <w:rPr>
          <w:rStyle w:val="normal11"/>
          <w:rFonts w:asciiTheme="minorHAnsi" w:hAnsiTheme="minorHAnsi" w:cs="Arial"/>
          <w:sz w:val="22"/>
          <w:szCs w:val="22"/>
          <w:lang w:val="en-US"/>
        </w:rPr>
        <w:t>Nomor</w:t>
      </w:r>
      <w:proofErr w:type="spellEnd"/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  <w:t xml:space="preserve">: </w:t>
      </w:r>
    </w:p>
    <w:p w14:paraId="11919751" w14:textId="43ADC8DE" w:rsidR="00E5646B" w:rsidRPr="004969B4" w:rsidRDefault="00567268" w:rsidP="00567268">
      <w:pPr>
        <w:widowControl/>
        <w:suppressAutoHyphens w:val="0"/>
        <w:spacing w:line="276" w:lineRule="auto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>
        <w:rPr>
          <w:rStyle w:val="normal11"/>
          <w:rFonts w:asciiTheme="minorHAnsi" w:hAnsiTheme="minorHAnsi" w:cs="Arial"/>
          <w:sz w:val="22"/>
          <w:szCs w:val="22"/>
          <w:lang w:val="en-US"/>
        </w:rPr>
        <w:t>Tanggal</w:t>
      </w:r>
      <w:proofErr w:type="spellEnd"/>
      <w:r>
        <w:rPr>
          <w:rStyle w:val="normal11"/>
          <w:rFonts w:asciiTheme="minorHAnsi" w:hAnsiTheme="minorHAnsi" w:cs="Arial"/>
          <w:sz w:val="22"/>
          <w:szCs w:val="22"/>
          <w:lang w:val="en-US"/>
        </w:rPr>
        <w:tab/>
        <w:t xml:space="preserve">: </w:t>
      </w:r>
    </w:p>
    <w:p w14:paraId="1966BB1F" w14:textId="77777777" w:rsidR="00E5646B" w:rsidRPr="004969B4" w:rsidRDefault="00E5646B" w:rsidP="00E5646B">
      <w:pPr>
        <w:pStyle w:val="ListParagraph"/>
        <w:ind w:left="270"/>
        <w:jc w:val="center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15254CB0" w14:textId="77777777" w:rsidR="00E5646B" w:rsidRPr="004535BA" w:rsidRDefault="00E5646B" w:rsidP="00E5646B">
      <w:pPr>
        <w:pStyle w:val="ListParagraph"/>
        <w:ind w:left="270"/>
        <w:jc w:val="center"/>
        <w:rPr>
          <w:rStyle w:val="normal11"/>
          <w:rFonts w:asciiTheme="minorHAnsi" w:hAnsiTheme="minorHAnsi" w:cs="Arial"/>
          <w:b/>
          <w:sz w:val="22"/>
          <w:szCs w:val="22"/>
          <w:lang w:val="en-US"/>
        </w:rPr>
      </w:pPr>
      <w:r w:rsidRPr="004535BA">
        <w:rPr>
          <w:rStyle w:val="normal11"/>
          <w:rFonts w:asciiTheme="minorHAnsi" w:hAnsiTheme="minorHAnsi" w:cs="Arial"/>
          <w:b/>
          <w:sz w:val="22"/>
          <w:szCs w:val="22"/>
          <w:lang w:val="en-US"/>
        </w:rPr>
        <w:t xml:space="preserve">FORM KERJASAMA KEGIATAN PENILAIAN INTEGRITAS </w:t>
      </w:r>
    </w:p>
    <w:p w14:paraId="52FBA6CC" w14:textId="3F6D0BCB" w:rsidR="00E5646B" w:rsidRPr="004969B4" w:rsidRDefault="00E5646B" w:rsidP="00E5646B">
      <w:pPr>
        <w:pStyle w:val="ListParagraph"/>
        <w:ind w:left="270"/>
        <w:jc w:val="center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 w:rsidRPr="004535BA">
        <w:rPr>
          <w:rStyle w:val="normal11"/>
          <w:rFonts w:asciiTheme="minorHAnsi" w:hAnsiTheme="minorHAnsi" w:cs="Arial"/>
          <w:b/>
          <w:sz w:val="22"/>
          <w:szCs w:val="22"/>
          <w:lang w:val="en-US"/>
        </w:rPr>
        <w:t>(</w:t>
      </w:r>
      <w:r w:rsidRPr="004535BA">
        <w:rPr>
          <w:rStyle w:val="normal11"/>
          <w:rFonts w:asciiTheme="minorHAnsi" w:hAnsiTheme="minorHAnsi" w:cs="Arial"/>
          <w:b/>
          <w:i/>
          <w:sz w:val="22"/>
          <w:szCs w:val="22"/>
          <w:lang w:val="en-US"/>
        </w:rPr>
        <w:t>INTEGRITY ASSESSMENT</w:t>
      </w:r>
      <w:r w:rsidRPr="004535BA">
        <w:rPr>
          <w:rStyle w:val="normal11"/>
          <w:rFonts w:asciiTheme="minorHAnsi" w:hAnsiTheme="minorHAnsi" w:cs="Arial"/>
          <w:b/>
          <w:sz w:val="22"/>
          <w:szCs w:val="22"/>
          <w:lang w:val="en-US"/>
        </w:rPr>
        <w:t>) TAHUN 201</w:t>
      </w:r>
      <w:r>
        <w:rPr>
          <w:rStyle w:val="normal11"/>
          <w:rFonts w:asciiTheme="minorHAnsi" w:hAnsiTheme="minorHAnsi" w:cs="Arial"/>
          <w:b/>
          <w:sz w:val="22"/>
          <w:szCs w:val="22"/>
          <w:lang w:val="en-US"/>
        </w:rPr>
        <w:t>9</w:t>
      </w:r>
      <w:r w:rsidRPr="004535BA">
        <w:rPr>
          <w:rStyle w:val="normal11"/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14:paraId="1B3AB60E" w14:textId="77777777" w:rsidR="00E5646B" w:rsidRPr="004969B4" w:rsidRDefault="00E5646B" w:rsidP="00E5646B">
      <w:pPr>
        <w:pStyle w:val="ListParagraph"/>
        <w:ind w:left="270"/>
        <w:jc w:val="center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3666F7AD" w14:textId="77777777" w:rsidR="00E5646B" w:rsidRPr="004969B4" w:rsidRDefault="00E5646B" w:rsidP="00E5646B">
      <w:pPr>
        <w:pStyle w:val="ListParagraph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Yang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bertanda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tangan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dibawah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: </w:t>
      </w:r>
    </w:p>
    <w:p w14:paraId="2738715B" w14:textId="77777777" w:rsidR="00E5646B" w:rsidRPr="004969B4" w:rsidRDefault="00E5646B" w:rsidP="00E5646B">
      <w:pPr>
        <w:pStyle w:val="ListParagraph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3B616ACE" w14:textId="77777777" w:rsidR="00E5646B" w:rsidRPr="004969B4" w:rsidRDefault="00E5646B" w:rsidP="00E5646B">
      <w:pPr>
        <w:pStyle w:val="ListParagraph"/>
        <w:spacing w:line="360" w:lineRule="auto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Nama 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  <w:t>:  ..................................................................</w:t>
      </w:r>
      <w:r>
        <w:rPr>
          <w:rStyle w:val="normal11"/>
          <w:rFonts w:asciiTheme="minorHAnsi" w:hAnsiTheme="minorHAnsi" w:cs="Arial"/>
          <w:sz w:val="22"/>
          <w:szCs w:val="22"/>
        </w:rPr>
        <w:t>..............................................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....</w:t>
      </w:r>
    </w:p>
    <w:p w14:paraId="234B23E6" w14:textId="77777777" w:rsidR="00E5646B" w:rsidRPr="004969B4" w:rsidRDefault="00E5646B" w:rsidP="00E5646B">
      <w:pPr>
        <w:pStyle w:val="ListParagraph"/>
        <w:spacing w:line="360" w:lineRule="auto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Jabatan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  <w:t>:  ....................................................................</w:t>
      </w:r>
      <w:r>
        <w:rPr>
          <w:rStyle w:val="normal11"/>
          <w:rFonts w:asciiTheme="minorHAnsi" w:hAnsiTheme="minorHAnsi" w:cs="Arial"/>
          <w:sz w:val="22"/>
          <w:szCs w:val="22"/>
        </w:rPr>
        <w:t>..............................................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..</w:t>
      </w:r>
    </w:p>
    <w:p w14:paraId="14ACF7D6" w14:textId="77777777" w:rsidR="00E5646B" w:rsidRPr="004969B4" w:rsidRDefault="00E5646B" w:rsidP="00E5646B">
      <w:pPr>
        <w:pStyle w:val="ListParagraph"/>
        <w:spacing w:line="360" w:lineRule="auto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Alamat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ab/>
        <w:t>:  ...........................................................</w:t>
      </w:r>
      <w:r>
        <w:rPr>
          <w:rStyle w:val="normal11"/>
          <w:rFonts w:asciiTheme="minorHAnsi" w:hAnsiTheme="minorHAnsi" w:cs="Arial"/>
          <w:sz w:val="22"/>
          <w:szCs w:val="22"/>
        </w:rPr>
        <w:t>...............................................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..........</w:t>
      </w:r>
    </w:p>
    <w:p w14:paraId="4AAC98F2" w14:textId="77777777" w:rsidR="00E5646B" w:rsidRPr="004535BA" w:rsidRDefault="00E5646B" w:rsidP="00E5646B">
      <w:pPr>
        <w:pStyle w:val="ListParagraph"/>
        <w:spacing w:line="360" w:lineRule="auto"/>
        <w:ind w:left="270"/>
        <w:jc w:val="both"/>
        <w:rPr>
          <w:rStyle w:val="normal11"/>
          <w:rFonts w:asciiTheme="minorHAnsi" w:hAnsiTheme="minorHAnsi" w:cs="Arial"/>
          <w:sz w:val="22"/>
          <w:szCs w:val="22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Selanjutnya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bertindak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atas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nama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institusi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/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lembaga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…………….</w:t>
      </w:r>
      <w:r>
        <w:rPr>
          <w:rStyle w:val="normal11"/>
          <w:rFonts w:asciiTheme="minorHAnsi" w:hAnsiTheme="minorHAnsi" w:cs="Arial"/>
          <w:sz w:val="22"/>
          <w:szCs w:val="22"/>
        </w:rPr>
        <w:t>........................................................</w:t>
      </w:r>
    </w:p>
    <w:p w14:paraId="5A744B56" w14:textId="7341EFC7" w:rsidR="00E5646B" w:rsidRPr="004969B4" w:rsidRDefault="00E5646B" w:rsidP="00E5646B">
      <w:pPr>
        <w:pStyle w:val="ListParagraph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Dengan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menyatak</w:t>
      </w:r>
      <w:r w:rsidR="00FC264E">
        <w:rPr>
          <w:rStyle w:val="normal11"/>
          <w:rFonts w:asciiTheme="minorHAnsi" w:hAnsiTheme="minorHAnsi" w:cs="Arial"/>
          <w:sz w:val="22"/>
          <w:szCs w:val="22"/>
          <w:lang w:val="en-US"/>
        </w:rPr>
        <w:t>an</w:t>
      </w:r>
      <w:proofErr w:type="spellEnd"/>
      <w:r w:rsidR="00FC264E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FC264E">
        <w:rPr>
          <w:rStyle w:val="normal11"/>
          <w:rFonts w:asciiTheme="minorHAnsi" w:hAnsiTheme="minorHAnsi" w:cs="Arial"/>
          <w:sz w:val="22"/>
          <w:szCs w:val="22"/>
          <w:lang w:val="en-US"/>
        </w:rPr>
        <w:t>k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esediaan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untuk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berpartisipasi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aktif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dalam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pelaksanaan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kegiatan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Penilaian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Integr</w:t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>itas</w:t>
      </w:r>
      <w:proofErr w:type="spellEnd"/>
      <w:r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(</w:t>
      </w:r>
      <w:r w:rsidRPr="00B42FDE">
        <w:rPr>
          <w:rStyle w:val="normal11"/>
          <w:rFonts w:asciiTheme="minorHAnsi" w:hAnsiTheme="minorHAnsi" w:cs="Arial"/>
          <w:i/>
          <w:sz w:val="22"/>
          <w:szCs w:val="22"/>
          <w:lang w:val="en-US"/>
        </w:rPr>
        <w:t>Integrity Assessment</w:t>
      </w: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>) 2019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yang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dilaksanakan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oleh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Komisi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Pemberantasan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Korupsi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(KPK).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Peran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aktif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kelembagaan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termasuk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dalam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bentuk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ketersediaan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data-data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organisasi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yang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dibutuhkan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guna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pelaksanaan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DB7B04">
        <w:rPr>
          <w:rStyle w:val="normal11"/>
          <w:rFonts w:asciiTheme="minorHAnsi" w:hAnsiTheme="minorHAnsi" w:cs="Arial"/>
          <w:sz w:val="22"/>
          <w:szCs w:val="22"/>
          <w:lang w:val="en-US"/>
        </w:rPr>
        <w:t>kegiatan</w:t>
      </w:r>
      <w:proofErr w:type="spellEnd"/>
      <w:r w:rsidR="00DB7B0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DB7B04">
        <w:rPr>
          <w:rStyle w:val="normal11"/>
          <w:rFonts w:asciiTheme="minorHAnsi" w:hAnsiTheme="minorHAnsi" w:cs="Arial"/>
          <w:sz w:val="22"/>
          <w:szCs w:val="22"/>
          <w:lang w:val="en-US"/>
        </w:rPr>
        <w:t>tersebut</w:t>
      </w:r>
      <w:proofErr w:type="spellEnd"/>
      <w:r w:rsidR="00DB7B04">
        <w:rPr>
          <w:rStyle w:val="normal11"/>
          <w:rFonts w:asciiTheme="minorHAnsi" w:hAnsiTheme="minorHAnsi" w:cs="Arial"/>
          <w:sz w:val="22"/>
          <w:szCs w:val="22"/>
          <w:lang w:val="en-US"/>
        </w:rPr>
        <w:t>.</w:t>
      </w:r>
      <w:bookmarkStart w:id="0" w:name="_GoBack"/>
      <w:bookmarkEnd w:id="0"/>
    </w:p>
    <w:p w14:paraId="3A7B10C3" w14:textId="77777777" w:rsidR="00E5646B" w:rsidRPr="004969B4" w:rsidRDefault="00E5646B" w:rsidP="00E5646B">
      <w:pPr>
        <w:pStyle w:val="ListParagraph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1E3EDF9C" w14:textId="7F8E4A3F" w:rsidR="00E5646B" w:rsidRDefault="00E5646B" w:rsidP="00E5646B">
      <w:pPr>
        <w:pStyle w:val="ListParagraph"/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Dalam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pernyataan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sekaligus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menyertakan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969B4">
        <w:rPr>
          <w:rStyle w:val="normal11"/>
          <w:rFonts w:asciiTheme="minorHAnsi" w:hAnsiTheme="minorHAnsi" w:cs="Arial"/>
          <w:i/>
          <w:sz w:val="22"/>
          <w:szCs w:val="22"/>
          <w:lang w:val="en-US"/>
        </w:rPr>
        <w:t>Person In</w:t>
      </w:r>
      <w:r w:rsidR="00567268">
        <w:rPr>
          <w:rStyle w:val="normal11"/>
          <w:rFonts w:asciiTheme="minorHAnsi" w:hAnsiTheme="minorHAnsi" w:cs="Arial"/>
          <w:i/>
          <w:sz w:val="22"/>
          <w:szCs w:val="22"/>
          <w:lang w:val="en-US"/>
        </w:rPr>
        <w:t>-</w:t>
      </w:r>
      <w:r w:rsidRPr="004969B4">
        <w:rPr>
          <w:rStyle w:val="normal11"/>
          <w:rFonts w:asciiTheme="minorHAnsi" w:hAnsiTheme="minorHAnsi" w:cs="Arial"/>
          <w:i/>
          <w:sz w:val="22"/>
          <w:szCs w:val="22"/>
          <w:lang w:val="en-US"/>
        </w:rPr>
        <w:t>Charge</w:t>
      </w: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(PIC)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kegiatan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yang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akan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menjadi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penghubung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secara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teknis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kegiatan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dimaksud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yakni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: </w:t>
      </w:r>
    </w:p>
    <w:p w14:paraId="55082144" w14:textId="77777777" w:rsidR="00567268" w:rsidRDefault="00567268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547"/>
        <w:gridCol w:w="2571"/>
        <w:gridCol w:w="1984"/>
        <w:gridCol w:w="1985"/>
        <w:gridCol w:w="1985"/>
      </w:tblGrid>
      <w:tr w:rsidR="00567268" w14:paraId="26DDF28E" w14:textId="77777777" w:rsidTr="00567268">
        <w:tc>
          <w:tcPr>
            <w:tcW w:w="547" w:type="dxa"/>
          </w:tcPr>
          <w:p w14:paraId="6B87A6A3" w14:textId="41792917" w:rsidR="00567268" w:rsidRPr="00567268" w:rsidRDefault="00567268" w:rsidP="00567268">
            <w:pPr>
              <w:jc w:val="center"/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571" w:type="dxa"/>
          </w:tcPr>
          <w:p w14:paraId="4E10B25A" w14:textId="09754610" w:rsidR="00567268" w:rsidRPr="00567268" w:rsidRDefault="00567268" w:rsidP="00567268">
            <w:pPr>
              <w:jc w:val="center"/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Nama</w:t>
            </w:r>
          </w:p>
        </w:tc>
        <w:tc>
          <w:tcPr>
            <w:tcW w:w="1984" w:type="dxa"/>
          </w:tcPr>
          <w:p w14:paraId="7196F957" w14:textId="19CD2CBC" w:rsidR="00567268" w:rsidRPr="00567268" w:rsidRDefault="00567268" w:rsidP="00567268">
            <w:pPr>
              <w:jc w:val="center"/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1985" w:type="dxa"/>
          </w:tcPr>
          <w:p w14:paraId="47E865DB" w14:textId="6DEF8070" w:rsidR="00567268" w:rsidRPr="00567268" w:rsidRDefault="00567268" w:rsidP="00567268">
            <w:pPr>
              <w:jc w:val="center"/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Nomor</w:t>
            </w:r>
            <w:proofErr w:type="spellEnd"/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Handphone</w:t>
            </w:r>
            <w:proofErr w:type="spellEnd"/>
          </w:p>
        </w:tc>
        <w:tc>
          <w:tcPr>
            <w:tcW w:w="1985" w:type="dxa"/>
          </w:tcPr>
          <w:p w14:paraId="39986816" w14:textId="099344D1" w:rsidR="00567268" w:rsidRPr="00567268" w:rsidRDefault="00567268" w:rsidP="00567268">
            <w:pPr>
              <w:jc w:val="center"/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567268">
              <w:rPr>
                <w:rStyle w:val="normal11"/>
                <w:rFonts w:asciiTheme="minorHAnsi" w:hAnsiTheme="minorHAnsi" w:cs="Arial"/>
                <w:b/>
                <w:sz w:val="22"/>
                <w:szCs w:val="22"/>
                <w:lang w:val="en-US"/>
              </w:rPr>
              <w:t>Email</w:t>
            </w:r>
          </w:p>
        </w:tc>
      </w:tr>
      <w:tr w:rsidR="00567268" w14:paraId="4CC705AB" w14:textId="77777777" w:rsidTr="00567268">
        <w:trPr>
          <w:trHeight w:val="495"/>
        </w:trPr>
        <w:tc>
          <w:tcPr>
            <w:tcW w:w="547" w:type="dxa"/>
          </w:tcPr>
          <w:p w14:paraId="2BAEEDE8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571" w:type="dxa"/>
          </w:tcPr>
          <w:p w14:paraId="70E99939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CA80589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4E92CE9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06CE62C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67268" w14:paraId="680EFFE6" w14:textId="77777777" w:rsidTr="00567268">
        <w:trPr>
          <w:trHeight w:val="558"/>
        </w:trPr>
        <w:tc>
          <w:tcPr>
            <w:tcW w:w="547" w:type="dxa"/>
          </w:tcPr>
          <w:p w14:paraId="0A31493E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571" w:type="dxa"/>
          </w:tcPr>
          <w:p w14:paraId="1FD37404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E16828A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09AADBF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908220D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67268" w14:paraId="579F7CC2" w14:textId="77777777" w:rsidTr="00567268">
        <w:trPr>
          <w:trHeight w:val="566"/>
        </w:trPr>
        <w:tc>
          <w:tcPr>
            <w:tcW w:w="547" w:type="dxa"/>
          </w:tcPr>
          <w:p w14:paraId="227BF6B8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571" w:type="dxa"/>
          </w:tcPr>
          <w:p w14:paraId="08B4B45C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777D3CA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B049FDB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B758C98" w14:textId="77777777" w:rsidR="00567268" w:rsidRDefault="00567268" w:rsidP="00E5646B">
            <w:pPr>
              <w:jc w:val="both"/>
              <w:rPr>
                <w:rStyle w:val="normal11"/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40763446" w14:textId="77777777" w:rsidR="00567268" w:rsidRDefault="00567268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14307474" w14:textId="77777777" w:rsidR="00567268" w:rsidRDefault="00567268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16EDBEF0" w14:textId="77777777" w:rsidR="00567268" w:rsidRDefault="00567268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6E37C4E7" w14:textId="21F03353" w:rsidR="00E5646B" w:rsidRPr="004969B4" w:rsidRDefault="00E5646B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Demikian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pernyataan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ini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kami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buat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dengan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sebenarnya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untuk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dapat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digunakan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sebagaimana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mestinya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6C89C5D4" w14:textId="77777777" w:rsidR="00E5646B" w:rsidRPr="004969B4" w:rsidRDefault="00E5646B" w:rsidP="00E5646B">
      <w:pPr>
        <w:ind w:left="270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7C775637" w14:textId="0E1148A3" w:rsidR="00E5646B" w:rsidRPr="004969B4" w:rsidRDefault="00567268" w:rsidP="00567268">
      <w:pPr>
        <w:ind w:left="5517" w:firstLine="243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        </w:t>
      </w:r>
      <w:r w:rsidR="00E5646B"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……………………., </w:t>
      </w:r>
      <w:proofErr w:type="spellStart"/>
      <w:r w:rsidR="00FC264E">
        <w:rPr>
          <w:rStyle w:val="normal11"/>
          <w:rFonts w:asciiTheme="minorHAnsi" w:hAnsiTheme="minorHAnsi" w:cs="Arial"/>
          <w:sz w:val="22"/>
          <w:szCs w:val="22"/>
          <w:lang w:val="en-US"/>
        </w:rPr>
        <w:t>Januari</w:t>
      </w:r>
      <w:proofErr w:type="spellEnd"/>
      <w:r w:rsidR="00FC264E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2019</w:t>
      </w:r>
      <w:r w:rsidR="00E5646B"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09337418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Mengetahui</w:t>
      </w:r>
      <w:proofErr w:type="spellEnd"/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 xml:space="preserve">, </w:t>
      </w:r>
    </w:p>
    <w:p w14:paraId="15F976CB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Pimpinan K/L/O/P</w:t>
      </w:r>
    </w:p>
    <w:p w14:paraId="1E4EF475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5604F482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17250E6C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03A70DFE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</w:p>
    <w:p w14:paraId="3AD08B10" w14:textId="77777777" w:rsidR="00E5646B" w:rsidRPr="004969B4" w:rsidRDefault="00E5646B" w:rsidP="00E5646B">
      <w:pPr>
        <w:ind w:left="6237"/>
        <w:jc w:val="both"/>
        <w:rPr>
          <w:rStyle w:val="normal11"/>
          <w:rFonts w:asciiTheme="minorHAnsi" w:hAnsiTheme="minorHAnsi" w:cs="Arial"/>
          <w:sz w:val="22"/>
          <w:szCs w:val="22"/>
          <w:lang w:val="en-US"/>
        </w:rPr>
      </w:pPr>
      <w:r w:rsidRPr="004969B4">
        <w:rPr>
          <w:rStyle w:val="normal11"/>
          <w:rFonts w:asciiTheme="minorHAnsi" w:hAnsiTheme="minorHAnsi" w:cs="Arial"/>
          <w:sz w:val="22"/>
          <w:szCs w:val="22"/>
          <w:lang w:val="en-US"/>
        </w:rPr>
        <w:t>(………………………………………………….)</w:t>
      </w:r>
    </w:p>
    <w:p w14:paraId="1D72C4D1" w14:textId="77777777" w:rsidR="0064502D" w:rsidRDefault="0064502D" w:rsidP="00EC2669">
      <w:pPr>
        <w:widowControl/>
        <w:suppressAutoHyphens w:val="0"/>
        <w:rPr>
          <w:rStyle w:val="normal11"/>
          <w:lang w:val="en-US"/>
        </w:rPr>
      </w:pPr>
    </w:p>
    <w:p w14:paraId="227C21E5" w14:textId="51D55BFA" w:rsidR="00F715C4" w:rsidRPr="00A27AFF" w:rsidRDefault="00F715C4" w:rsidP="00EC2669">
      <w:pPr>
        <w:widowControl/>
        <w:suppressAutoHyphens w:val="0"/>
        <w:rPr>
          <w:rStyle w:val="normal11"/>
          <w:lang w:val="en-US"/>
        </w:rPr>
      </w:pPr>
    </w:p>
    <w:sectPr w:rsidR="00F715C4" w:rsidRPr="00A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45"/>
    <w:multiLevelType w:val="hybridMultilevel"/>
    <w:tmpl w:val="0FBAB4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80"/>
    <w:multiLevelType w:val="hybridMultilevel"/>
    <w:tmpl w:val="785CB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09B"/>
    <w:multiLevelType w:val="hybridMultilevel"/>
    <w:tmpl w:val="C94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168"/>
    <w:multiLevelType w:val="hybridMultilevel"/>
    <w:tmpl w:val="7B26FF2C"/>
    <w:lvl w:ilvl="0" w:tplc="A258790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A89"/>
    <w:multiLevelType w:val="hybridMultilevel"/>
    <w:tmpl w:val="ADDA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696"/>
    <w:multiLevelType w:val="hybridMultilevel"/>
    <w:tmpl w:val="23828B36"/>
    <w:lvl w:ilvl="0" w:tplc="A9D85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4CD0"/>
    <w:multiLevelType w:val="hybridMultilevel"/>
    <w:tmpl w:val="FDBCC214"/>
    <w:lvl w:ilvl="0" w:tplc="89ECA3B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3D64615"/>
    <w:multiLevelType w:val="hybridMultilevel"/>
    <w:tmpl w:val="944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C77"/>
    <w:multiLevelType w:val="hybridMultilevel"/>
    <w:tmpl w:val="127EF01A"/>
    <w:lvl w:ilvl="0" w:tplc="2EAABB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A3661E9"/>
    <w:multiLevelType w:val="hybridMultilevel"/>
    <w:tmpl w:val="AA029068"/>
    <w:lvl w:ilvl="0" w:tplc="3C2E1F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53FF"/>
    <w:multiLevelType w:val="hybridMultilevel"/>
    <w:tmpl w:val="4E14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65FE"/>
    <w:multiLevelType w:val="hybridMultilevel"/>
    <w:tmpl w:val="E75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2C6E"/>
    <w:multiLevelType w:val="hybridMultilevel"/>
    <w:tmpl w:val="5114EE78"/>
    <w:lvl w:ilvl="0" w:tplc="F9721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29F62">
      <w:start w:val="4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6496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854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2F7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D2661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EB9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659A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0A14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16E3A46"/>
    <w:multiLevelType w:val="hybridMultilevel"/>
    <w:tmpl w:val="8E281948"/>
    <w:lvl w:ilvl="0" w:tplc="89ECA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4522"/>
    <w:multiLevelType w:val="hybridMultilevel"/>
    <w:tmpl w:val="28743F5A"/>
    <w:lvl w:ilvl="0" w:tplc="F73C3CB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20370C8"/>
    <w:multiLevelType w:val="hybridMultilevel"/>
    <w:tmpl w:val="D3621366"/>
    <w:lvl w:ilvl="0" w:tplc="CE5C58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4901178"/>
    <w:multiLevelType w:val="hybridMultilevel"/>
    <w:tmpl w:val="C94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728D"/>
    <w:multiLevelType w:val="hybridMultilevel"/>
    <w:tmpl w:val="9DBCE06E"/>
    <w:lvl w:ilvl="0" w:tplc="F9721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6496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854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2F7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D2661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EB9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659A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0A14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3"/>
    <w:rsid w:val="0004457B"/>
    <w:rsid w:val="000676E7"/>
    <w:rsid w:val="000A0F15"/>
    <w:rsid w:val="000B437A"/>
    <w:rsid w:val="000C6885"/>
    <w:rsid w:val="000D7E8F"/>
    <w:rsid w:val="000F3FA6"/>
    <w:rsid w:val="00133CEB"/>
    <w:rsid w:val="00167BB1"/>
    <w:rsid w:val="00182E34"/>
    <w:rsid w:val="00183C78"/>
    <w:rsid w:val="001A31F9"/>
    <w:rsid w:val="00223AC4"/>
    <w:rsid w:val="00270D76"/>
    <w:rsid w:val="003023C9"/>
    <w:rsid w:val="00310A9D"/>
    <w:rsid w:val="00311EA6"/>
    <w:rsid w:val="00345E56"/>
    <w:rsid w:val="00353BBC"/>
    <w:rsid w:val="00376A68"/>
    <w:rsid w:val="00386B73"/>
    <w:rsid w:val="003B0E6F"/>
    <w:rsid w:val="003D6893"/>
    <w:rsid w:val="0042227F"/>
    <w:rsid w:val="00430F09"/>
    <w:rsid w:val="00436890"/>
    <w:rsid w:val="004535BA"/>
    <w:rsid w:val="00471AE4"/>
    <w:rsid w:val="004871E8"/>
    <w:rsid w:val="004969B4"/>
    <w:rsid w:val="004A3534"/>
    <w:rsid w:val="004D27CD"/>
    <w:rsid w:val="004E6209"/>
    <w:rsid w:val="004E729A"/>
    <w:rsid w:val="00560BA1"/>
    <w:rsid w:val="00567268"/>
    <w:rsid w:val="00572F94"/>
    <w:rsid w:val="00583E95"/>
    <w:rsid w:val="005F0458"/>
    <w:rsid w:val="0060005B"/>
    <w:rsid w:val="0064502D"/>
    <w:rsid w:val="0064568C"/>
    <w:rsid w:val="00661C07"/>
    <w:rsid w:val="006759AC"/>
    <w:rsid w:val="006B20EC"/>
    <w:rsid w:val="007143AE"/>
    <w:rsid w:val="007477C9"/>
    <w:rsid w:val="00757BBE"/>
    <w:rsid w:val="00791AB3"/>
    <w:rsid w:val="007D5416"/>
    <w:rsid w:val="00800321"/>
    <w:rsid w:val="00830ADB"/>
    <w:rsid w:val="00833B70"/>
    <w:rsid w:val="00851A63"/>
    <w:rsid w:val="00875544"/>
    <w:rsid w:val="00886A78"/>
    <w:rsid w:val="008C279A"/>
    <w:rsid w:val="008D3202"/>
    <w:rsid w:val="0091476F"/>
    <w:rsid w:val="0092195D"/>
    <w:rsid w:val="009315BD"/>
    <w:rsid w:val="00985914"/>
    <w:rsid w:val="009B3645"/>
    <w:rsid w:val="009C7EF9"/>
    <w:rsid w:val="00A138C2"/>
    <w:rsid w:val="00A27AFF"/>
    <w:rsid w:val="00A569A6"/>
    <w:rsid w:val="00A967E7"/>
    <w:rsid w:val="00AD37DF"/>
    <w:rsid w:val="00B20BB8"/>
    <w:rsid w:val="00B24C6B"/>
    <w:rsid w:val="00B42FDE"/>
    <w:rsid w:val="00B63E68"/>
    <w:rsid w:val="00BB2C13"/>
    <w:rsid w:val="00BC5DCF"/>
    <w:rsid w:val="00C04847"/>
    <w:rsid w:val="00C06B78"/>
    <w:rsid w:val="00C33656"/>
    <w:rsid w:val="00C34E9F"/>
    <w:rsid w:val="00C922ED"/>
    <w:rsid w:val="00C94195"/>
    <w:rsid w:val="00CA1C5F"/>
    <w:rsid w:val="00CB16E8"/>
    <w:rsid w:val="00CE6B3E"/>
    <w:rsid w:val="00D06E9D"/>
    <w:rsid w:val="00D34BA4"/>
    <w:rsid w:val="00D57BDC"/>
    <w:rsid w:val="00D85312"/>
    <w:rsid w:val="00DB7B04"/>
    <w:rsid w:val="00DD175D"/>
    <w:rsid w:val="00E243C4"/>
    <w:rsid w:val="00E4719C"/>
    <w:rsid w:val="00E5646B"/>
    <w:rsid w:val="00E76141"/>
    <w:rsid w:val="00E774B5"/>
    <w:rsid w:val="00E77C9E"/>
    <w:rsid w:val="00EA2634"/>
    <w:rsid w:val="00EB2CF2"/>
    <w:rsid w:val="00EB3237"/>
    <w:rsid w:val="00EC2669"/>
    <w:rsid w:val="00EE364D"/>
    <w:rsid w:val="00EF21C4"/>
    <w:rsid w:val="00F530F9"/>
    <w:rsid w:val="00F715C4"/>
    <w:rsid w:val="00FC264E"/>
    <w:rsid w:val="00FE3DC3"/>
    <w:rsid w:val="00FF2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FE8E"/>
  <w15:docId w15:val="{D9570419-A86F-425B-A7E4-7558B9B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93"/>
    <w:pPr>
      <w:ind w:left="720"/>
    </w:pPr>
  </w:style>
  <w:style w:type="paragraph" w:styleId="NormalWeb">
    <w:name w:val="Normal (Web)"/>
    <w:basedOn w:val="Normal"/>
    <w:uiPriority w:val="99"/>
    <w:rsid w:val="003D6893"/>
    <w:pPr>
      <w:widowControl/>
      <w:suppressAutoHyphens w:val="0"/>
      <w:spacing w:before="100" w:beforeAutospacing="1" w:after="115"/>
    </w:pPr>
    <w:rPr>
      <w:kern w:val="0"/>
      <w:lang w:val="en-US" w:eastAsia="en-US"/>
    </w:rPr>
  </w:style>
  <w:style w:type="character" w:customStyle="1" w:styleId="normal11">
    <w:name w:val="normal11"/>
    <w:basedOn w:val="DefaultParagraphFont"/>
    <w:rsid w:val="003D6893"/>
  </w:style>
  <w:style w:type="character" w:styleId="Hyperlink">
    <w:name w:val="Hyperlink"/>
    <w:basedOn w:val="DefaultParagraphFont"/>
    <w:uiPriority w:val="99"/>
    <w:unhideWhenUsed/>
    <w:rsid w:val="004D27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63"/>
    <w:rPr>
      <w:rFonts w:ascii="Segoe UI" w:eastAsia="Times New Roman" w:hAnsi="Segoe UI" w:cs="Segoe UI"/>
      <w:kern w:val="1"/>
      <w:sz w:val="18"/>
      <w:szCs w:val="18"/>
      <w:lang w:val="id-ID" w:eastAsia="ar-SA"/>
    </w:rPr>
  </w:style>
  <w:style w:type="table" w:styleId="TableGrid">
    <w:name w:val="Table Grid"/>
    <w:basedOn w:val="TableNormal"/>
    <w:uiPriority w:val="39"/>
    <w:rsid w:val="00D8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80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PlainTable21">
    <w:name w:val="Plain Table 21"/>
    <w:basedOn w:val="TableNormal"/>
    <w:uiPriority w:val="42"/>
    <w:rsid w:val="00661C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583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customStyle="1" w:styleId="GridTable4-Accent51">
    <w:name w:val="Grid Table 4 - Accent 51"/>
    <w:basedOn w:val="TableNormal"/>
    <w:uiPriority w:val="49"/>
    <w:rsid w:val="00D57B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2">
    <w:name w:val="Grid Table 3 - Accent 12"/>
    <w:basedOn w:val="TableNormal"/>
    <w:uiPriority w:val="48"/>
    <w:rsid w:val="00D57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57B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57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15"/>
    <w:rPr>
      <w:rFonts w:ascii="Times New Roman" w:eastAsia="Times New Roman" w:hAnsi="Times New Roman" w:cs="Times New Roman"/>
      <w:kern w:val="1"/>
      <w:sz w:val="20"/>
      <w:szCs w:val="20"/>
      <w:lang w:val="id-ID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F15"/>
    <w:rPr>
      <w:rFonts w:ascii="Times New Roman" w:eastAsia="Times New Roman" w:hAnsi="Times New Roman" w:cs="Times New Roman"/>
      <w:b/>
      <w:bCs/>
      <w:kern w:val="1"/>
      <w:sz w:val="20"/>
      <w:szCs w:val="20"/>
      <w:lang w:val="id-ID" w:eastAsia="ar-SA"/>
    </w:rPr>
  </w:style>
  <w:style w:type="table" w:customStyle="1" w:styleId="GridTable4-Accent12">
    <w:name w:val="Grid Table 4 - Accent 12"/>
    <w:basedOn w:val="TableNormal"/>
    <w:uiPriority w:val="49"/>
    <w:rsid w:val="00C048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Timotius Hendrik Partohap</dc:creator>
  <cp:lastModifiedBy>Timotius Hendrik Partohap</cp:lastModifiedBy>
  <cp:revision>4</cp:revision>
  <cp:lastPrinted>2016-08-01T05:57:00Z</cp:lastPrinted>
  <dcterms:created xsi:type="dcterms:W3CDTF">2018-11-26T06:11:00Z</dcterms:created>
  <dcterms:modified xsi:type="dcterms:W3CDTF">2019-01-09T01:23:00Z</dcterms:modified>
</cp:coreProperties>
</file>